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77777777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(</w:t>
      </w:r>
      <w:r w:rsidR="009566A5" w:rsidRPr="001004F6">
        <w:rPr>
          <w:rFonts w:ascii="Arial" w:hAnsi="Arial" w:cs="Arial"/>
          <w:b/>
          <w:i/>
        </w:rPr>
        <w:t xml:space="preserve">Reg. </w:t>
      </w:r>
      <w:r w:rsidR="006F1E14">
        <w:rPr>
          <w:rFonts w:ascii="Arial" w:hAnsi="Arial" w:cs="Arial"/>
          <w:b/>
          <w:i/>
        </w:rPr>
        <w:t>U</w:t>
      </w:r>
      <w:r w:rsidR="009566A5" w:rsidRPr="001004F6">
        <w:rPr>
          <w:rFonts w:ascii="Arial" w:hAnsi="Arial" w:cs="Arial"/>
          <w:b/>
          <w:i/>
        </w:rPr>
        <w:t xml:space="preserve">E </w:t>
      </w:r>
      <w:r w:rsidR="007373C8">
        <w:rPr>
          <w:rFonts w:ascii="Arial" w:hAnsi="Arial" w:cs="Arial"/>
          <w:b/>
          <w:i/>
        </w:rPr>
        <w:t>n.</w:t>
      </w:r>
      <w:r w:rsidR="009E3F5F">
        <w:rPr>
          <w:rFonts w:ascii="Arial" w:hAnsi="Arial" w:cs="Arial"/>
          <w:b/>
          <w:i/>
        </w:rPr>
        <w:t xml:space="preserve"> </w:t>
      </w:r>
      <w:r w:rsidR="00CB53AA">
        <w:rPr>
          <w:rFonts w:ascii="Arial" w:hAnsi="Arial" w:cs="Arial"/>
          <w:b/>
          <w:i/>
        </w:rPr>
        <w:t>2017/891</w:t>
      </w:r>
      <w:r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77777777" w:rsidR="009566A5" w:rsidRPr="00E87E3A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al fine di destinarli alla </w:t>
      </w:r>
      <w:r w:rsidRPr="00E87E3A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E87E3A">
        <w:rPr>
          <w:rFonts w:ascii="Arial" w:hAnsi="Arial" w:cs="Arial"/>
          <w:sz w:val="20"/>
          <w:szCs w:val="20"/>
        </w:rPr>
        <w:t>ai sensi</w:t>
      </w:r>
      <w:r w:rsidR="00FB59E8">
        <w:rPr>
          <w:rFonts w:ascii="Arial" w:hAnsi="Arial" w:cs="Arial"/>
          <w:sz w:val="20"/>
          <w:szCs w:val="20"/>
        </w:rPr>
        <w:t xml:space="preserve">, </w:t>
      </w:r>
      <w:r w:rsidR="00FB59E8" w:rsidRPr="00FB59E8">
        <w:rPr>
          <w:rFonts w:ascii="Arial" w:hAnsi="Arial" w:cs="Arial"/>
          <w:sz w:val="20"/>
          <w:szCs w:val="20"/>
        </w:rPr>
        <w:t xml:space="preserve">in funzione del regime di appartenenza, </w:t>
      </w:r>
      <w:r w:rsidR="00FB59E8">
        <w:rPr>
          <w:rFonts w:ascii="Arial" w:hAnsi="Arial" w:cs="Arial"/>
          <w:sz w:val="20"/>
          <w:szCs w:val="20"/>
        </w:rPr>
        <w:t>de</w:t>
      </w:r>
      <w:r w:rsidR="00FB59E8" w:rsidRPr="00FB59E8">
        <w:rPr>
          <w:rFonts w:ascii="Arial" w:hAnsi="Arial" w:cs="Arial"/>
          <w:sz w:val="20"/>
          <w:szCs w:val="20"/>
        </w:rPr>
        <w:t>ll'articolo 33, par. 3 del Reg. UE n. 1308/13</w:t>
      </w:r>
      <w:r w:rsidRPr="00E87E3A">
        <w:rPr>
          <w:rFonts w:ascii="Arial" w:hAnsi="Arial" w:cs="Arial"/>
          <w:sz w:val="20"/>
          <w:szCs w:val="20"/>
        </w:rPr>
        <w:t>.</w:t>
      </w:r>
    </w:p>
    <w:p w14:paraId="7EE19848" w14:textId="77777777" w:rsidR="009566A5" w:rsidRPr="00C66EF7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>
        <w:rPr>
          <w:rFonts w:ascii="Arial" w:hAnsi="Arial" w:cs="Arial"/>
          <w:sz w:val="18"/>
          <w:szCs w:val="18"/>
        </w:rPr>
        <w:t>l’art. 47, paragrafo 1 del</w:t>
      </w:r>
      <w:r w:rsidRPr="00C66EF7">
        <w:rPr>
          <w:rFonts w:ascii="Arial" w:hAnsi="Arial" w:cs="Arial"/>
          <w:sz w:val="18"/>
          <w:szCs w:val="18"/>
        </w:rPr>
        <w:t xml:space="preserve"> Reg. </w:t>
      </w:r>
      <w:r w:rsidR="006F1E14" w:rsidRPr="00C66EF7">
        <w:rPr>
          <w:rFonts w:ascii="Arial" w:hAnsi="Arial" w:cs="Arial"/>
          <w:sz w:val="18"/>
          <w:szCs w:val="18"/>
        </w:rPr>
        <w:t xml:space="preserve">UE n. </w:t>
      </w:r>
      <w:r w:rsidR="00CB53AA">
        <w:rPr>
          <w:rFonts w:ascii="Arial" w:hAnsi="Arial" w:cs="Arial"/>
          <w:sz w:val="18"/>
          <w:szCs w:val="18"/>
        </w:rPr>
        <w:t xml:space="preserve">2017/891 </w:t>
      </w:r>
      <w:r w:rsidRPr="00C66EF7">
        <w:rPr>
          <w:rFonts w:ascii="Arial" w:hAnsi="Arial" w:cs="Arial"/>
          <w:sz w:val="18"/>
          <w:szCs w:val="18"/>
        </w:rPr>
        <w:t>e dalle norme applicative approvate in sede nazionale e regionale</w:t>
      </w:r>
      <w:r w:rsidR="00C66EF7" w:rsidRPr="00C66EF7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tale ente 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7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91B6" w14:textId="77777777" w:rsidR="000833F6" w:rsidRDefault="000833F6">
      <w:r>
        <w:separator/>
      </w:r>
    </w:p>
  </w:endnote>
  <w:endnote w:type="continuationSeparator" w:id="0">
    <w:p w14:paraId="0F930F5B" w14:textId="77777777" w:rsidR="000833F6" w:rsidRDefault="0008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AEC5" w14:textId="77777777" w:rsidR="000833F6" w:rsidRDefault="000833F6">
      <w:r>
        <w:separator/>
      </w:r>
    </w:p>
  </w:footnote>
  <w:footnote w:type="continuationSeparator" w:id="0">
    <w:p w14:paraId="642ADE7E" w14:textId="77777777" w:rsidR="000833F6" w:rsidRDefault="0008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7147" w14:textId="3B18CEDB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C56657">
      <w:rPr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260022543">
    <w:abstractNumId w:val="0"/>
  </w:num>
  <w:num w:numId="2" w16cid:durableId="1164659865">
    <w:abstractNumId w:val="1"/>
  </w:num>
  <w:num w:numId="3" w16cid:durableId="100539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21611"/>
    <w:rsid w:val="00045507"/>
    <w:rsid w:val="000833F6"/>
    <w:rsid w:val="002C1F21"/>
    <w:rsid w:val="00335199"/>
    <w:rsid w:val="003E2198"/>
    <w:rsid w:val="004E3E94"/>
    <w:rsid w:val="00545241"/>
    <w:rsid w:val="006658EB"/>
    <w:rsid w:val="0067273B"/>
    <w:rsid w:val="006C44FA"/>
    <w:rsid w:val="006F1E14"/>
    <w:rsid w:val="007373C8"/>
    <w:rsid w:val="00767BB8"/>
    <w:rsid w:val="0084149E"/>
    <w:rsid w:val="009566A5"/>
    <w:rsid w:val="00982293"/>
    <w:rsid w:val="00985CA8"/>
    <w:rsid w:val="009E3F5F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Civenzini</cp:lastModifiedBy>
  <cp:revision>5</cp:revision>
  <cp:lastPrinted>2016-01-14T13:37:00Z</cp:lastPrinted>
  <dcterms:created xsi:type="dcterms:W3CDTF">2020-10-14T12:06:00Z</dcterms:created>
  <dcterms:modified xsi:type="dcterms:W3CDTF">2022-12-23T14:44:00Z</dcterms:modified>
</cp:coreProperties>
</file>